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5F2D" w14:textId="52A7E652" w:rsidR="00E1195E" w:rsidRDefault="001468FF" w:rsidP="001468FF">
      <w:pPr>
        <w:jc w:val="center"/>
      </w:pPr>
      <w:r>
        <w:t>Motorsports Committee                    1/12/2026</w:t>
      </w:r>
    </w:p>
    <w:p w14:paraId="21BB8EF1" w14:textId="77777777" w:rsidR="001468FF" w:rsidRDefault="001468FF" w:rsidP="001468FF">
      <w:pPr>
        <w:jc w:val="center"/>
      </w:pPr>
    </w:p>
    <w:p w14:paraId="7CC3C077" w14:textId="73D887DA" w:rsidR="001468FF" w:rsidRDefault="001468FF" w:rsidP="001468FF">
      <w:r>
        <w:t xml:space="preserve">Members in attendance: Mike Okonski, Jason Siduski, Fred Wolff, Greg Rowland, Rich Horton, Earl Horton, Harry Booth, Sara Petersen, Greg Lapan, Dean Skellie, John Sullivan and Tim Havens Sr. </w:t>
      </w:r>
    </w:p>
    <w:p w14:paraId="4946F575" w14:textId="77777777" w:rsidR="001468FF" w:rsidRDefault="001468FF" w:rsidP="001468FF"/>
    <w:p w14:paraId="207F9509" w14:textId="3E7793DC" w:rsidR="001468FF" w:rsidRDefault="00717AB5" w:rsidP="001468FF">
      <w:r>
        <w:t>The NYTPA contract was discussed with the new pricing structure being the biggest change for 2026. We reviewed the line up used in 2025 and discussed the line up for the 2026 year with 2 tracks. The committee recommends having the Modified tractors, Two Wheel Drive Trucks, Super Farm tractors, 4.1 LPS tractors and Super Stock Diesel Tractors run during the day show</w:t>
      </w:r>
      <w:r w:rsidR="002F6C2F">
        <w:t xml:space="preserve"> and the Two Wheel Drive Trucks, Super Farm Tractors, Super Stock Combined Tractors, and 4.1 LPS Tractors run during the evening show. With</w:t>
      </w:r>
      <w:r>
        <w:t xml:space="preserve"> the total maximum cost being $48,050 including Liability Insurance and 2 event/2 track Sanction Fees. </w:t>
      </w:r>
      <w:r w:rsidR="002F6C2F">
        <w:t xml:space="preserve">An issue was brought up that happened with a sled operator last year will be discussed with sled owner to make sure we have no issues this year. </w:t>
      </w:r>
    </w:p>
    <w:p w14:paraId="2ECE1290" w14:textId="0190865F" w:rsidR="001468FF" w:rsidRDefault="001468FF" w:rsidP="001468FF">
      <w:r>
        <w:t xml:space="preserve">Discussion was held about sled rentals for the 2026 fair with 2 quotes to compare. 1 from Clark Sled Service and 1 from Allison Sled Rental. Clark was for $10,000 for Wednesday - Saturday and $6500 for just Saturday. Allison was $10,000 for Wednesday - Saturday and $4200 for just Saturday. Neither sled company could do the 4 </w:t>
      </w:r>
      <w:proofErr w:type="gramStart"/>
      <w:r>
        <w:t>day</w:t>
      </w:r>
      <w:proofErr w:type="gramEnd"/>
      <w:r>
        <w:t xml:space="preserve"> show plus the extra on Saturday. The committee recommends utilizing Clarks for the 4-day show and Allison’s for the second sled for Saturday.</w:t>
      </w:r>
    </w:p>
    <w:p w14:paraId="45C31F18" w14:textId="01F9E3C7" w:rsidR="002F6C2F" w:rsidRDefault="002F6C2F" w:rsidP="001468FF">
      <w:r>
        <w:t xml:space="preserve">Pit passes were discussed and it was stated that we agreed at last meeting to raise the Pit Pass to $30 for the 2026 fair. </w:t>
      </w:r>
    </w:p>
    <w:p w14:paraId="2EC07347" w14:textId="261E0AF9" w:rsidR="002F6C2F" w:rsidRDefault="002F6C2F" w:rsidP="001468FF">
      <w:r>
        <w:t>Mike brought to the committee a preliminary draft of a new supporter list for the committee to look over. A few changes were suggested and agreed to use the new format. Discussion was held about how supporters are acknowledged and thanked during the events. Sara will check with the Auditors and Ag &amp; Markets for clarity.</w:t>
      </w:r>
    </w:p>
    <w:p w14:paraId="11C83B9E" w14:textId="71A2DF56" w:rsidR="00307D11" w:rsidRDefault="00307D11" w:rsidP="001468FF">
      <w:r>
        <w:t>Next meeting to be held in late March or early April.</w:t>
      </w:r>
    </w:p>
    <w:p w14:paraId="62E48A1C" w14:textId="4AC9BF7D" w:rsidR="00307D11" w:rsidRDefault="00307D11" w:rsidP="001468FF">
      <w:r>
        <w:t>Respectfully submitted,</w:t>
      </w:r>
    </w:p>
    <w:p w14:paraId="51092191" w14:textId="57194999" w:rsidR="00307D11" w:rsidRDefault="00307D11" w:rsidP="001468FF">
      <w:r>
        <w:t>Mike Okonski.</w:t>
      </w:r>
    </w:p>
    <w:sectPr w:rsidR="00307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FF"/>
    <w:rsid w:val="001468FF"/>
    <w:rsid w:val="002F6C2F"/>
    <w:rsid w:val="00307D11"/>
    <w:rsid w:val="003C3F4D"/>
    <w:rsid w:val="004D3785"/>
    <w:rsid w:val="00717AB5"/>
    <w:rsid w:val="008F0378"/>
    <w:rsid w:val="00D21B1A"/>
    <w:rsid w:val="00E1195E"/>
    <w:rsid w:val="00F5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9FD0"/>
  <w15:chartTrackingRefBased/>
  <w15:docId w15:val="{0DA904E9-0C19-4397-AB51-B2F673C3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8FF"/>
    <w:rPr>
      <w:rFonts w:eastAsiaTheme="majorEastAsia" w:cstheme="majorBidi"/>
      <w:color w:val="272727" w:themeColor="text1" w:themeTint="D8"/>
    </w:rPr>
  </w:style>
  <w:style w:type="paragraph" w:styleId="Title">
    <w:name w:val="Title"/>
    <w:basedOn w:val="Normal"/>
    <w:next w:val="Normal"/>
    <w:link w:val="TitleChar"/>
    <w:uiPriority w:val="10"/>
    <w:qFormat/>
    <w:rsid w:val="00146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8FF"/>
    <w:pPr>
      <w:spacing w:before="160"/>
      <w:jc w:val="center"/>
    </w:pPr>
    <w:rPr>
      <w:i/>
      <w:iCs/>
      <w:color w:val="404040" w:themeColor="text1" w:themeTint="BF"/>
    </w:rPr>
  </w:style>
  <w:style w:type="character" w:customStyle="1" w:styleId="QuoteChar">
    <w:name w:val="Quote Char"/>
    <w:basedOn w:val="DefaultParagraphFont"/>
    <w:link w:val="Quote"/>
    <w:uiPriority w:val="29"/>
    <w:rsid w:val="001468FF"/>
    <w:rPr>
      <w:i/>
      <w:iCs/>
      <w:color w:val="404040" w:themeColor="text1" w:themeTint="BF"/>
    </w:rPr>
  </w:style>
  <w:style w:type="paragraph" w:styleId="ListParagraph">
    <w:name w:val="List Paragraph"/>
    <w:basedOn w:val="Normal"/>
    <w:uiPriority w:val="34"/>
    <w:qFormat/>
    <w:rsid w:val="001468FF"/>
    <w:pPr>
      <w:ind w:left="720"/>
      <w:contextualSpacing/>
    </w:pPr>
  </w:style>
  <w:style w:type="character" w:styleId="IntenseEmphasis">
    <w:name w:val="Intense Emphasis"/>
    <w:basedOn w:val="DefaultParagraphFont"/>
    <w:uiPriority w:val="21"/>
    <w:qFormat/>
    <w:rsid w:val="001468FF"/>
    <w:rPr>
      <w:i/>
      <w:iCs/>
      <w:color w:val="0F4761" w:themeColor="accent1" w:themeShade="BF"/>
    </w:rPr>
  </w:style>
  <w:style w:type="paragraph" w:styleId="IntenseQuote">
    <w:name w:val="Intense Quote"/>
    <w:basedOn w:val="Normal"/>
    <w:next w:val="Normal"/>
    <w:link w:val="IntenseQuoteChar"/>
    <w:uiPriority w:val="30"/>
    <w:qFormat/>
    <w:rsid w:val="00146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8FF"/>
    <w:rPr>
      <w:i/>
      <w:iCs/>
      <w:color w:val="0F4761" w:themeColor="accent1" w:themeShade="BF"/>
    </w:rPr>
  </w:style>
  <w:style w:type="character" w:styleId="IntenseReference">
    <w:name w:val="Intense Reference"/>
    <w:basedOn w:val="DefaultParagraphFont"/>
    <w:uiPriority w:val="32"/>
    <w:qFormat/>
    <w:rsid w:val="00146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O'Konski</dc:creator>
  <cp:keywords/>
  <dc:description/>
  <cp:lastModifiedBy>Reception</cp:lastModifiedBy>
  <cp:revision>2</cp:revision>
  <cp:lastPrinted>2026-01-13T23:47:00Z</cp:lastPrinted>
  <dcterms:created xsi:type="dcterms:W3CDTF">2026-01-14T18:33:00Z</dcterms:created>
  <dcterms:modified xsi:type="dcterms:W3CDTF">2026-01-14T18:33:00Z</dcterms:modified>
</cp:coreProperties>
</file>